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Aul Market – Ауылдық екі қабатты дүкеннің бизнес-жоспары</w:t>
      </w:r>
    </w:p>
    <w:p>
      <w:pPr>
        <w:pStyle w:val="Heading2"/>
      </w:pPr>
      <w:r>
        <w:t>1. Кіріспе</w:t>
      </w:r>
    </w:p>
    <w:p>
      <w:r>
        <w:t>Бұл бизнес-жоспар ауылдық жерде орналасқан екі қабатты “Aul Market” дүкенін ашуға арналған. Мақсат – ауыл тұрғындарын сапалы азық-түлік және тұрмыстық тауарлармен қамтамасыз етіп, тұрақты табыс көзіне айналдыру.</w:t>
      </w:r>
    </w:p>
    <w:p>
      <w:pPr>
        <w:pStyle w:val="Heading2"/>
      </w:pPr>
      <w:r>
        <w:t>2. Бизнес мақсаты</w:t>
      </w:r>
    </w:p>
    <w:p>
      <w:r>
        <w:t>Aul Market дүкені ауыл халқының күнделікті қажеттіліктерін қанағаттандыруды, жергілікті өнімдерді сатуды және қосымша қызмет түрлерін ұсынуды көздейді.</w:t>
      </w:r>
    </w:p>
    <w:p>
      <w:pPr>
        <w:pStyle w:val="Heading2"/>
      </w:pPr>
      <w:r>
        <w:t>3. Нарық және сұраныс</w:t>
      </w:r>
    </w:p>
    <w:p>
      <w:r>
        <w:t>Ауылда 100–200 тұрғын бар. Көпшілік қалаға азық алу үшін жиі барады, сондықтан жергілікті дүкенге деген сұраныс тұрақты болады. Бәсеке аз, клиент сенімі тез қалыптасады.</w:t>
      </w:r>
    </w:p>
    <w:p>
      <w:pPr>
        <w:pStyle w:val="Heading2"/>
      </w:pPr>
      <w:r>
        <w:t>4. Ғимарат сипаттамасы</w:t>
      </w:r>
    </w:p>
    <w:p>
      <w:r>
        <w:t>Дүкеннің жалпы көлемі – 8×5 м, екі қабатты (жалпы 80 м²).</w:t>
        <w:br/>
        <w:t>1-қабат – сауда аймағы: азық-түлік, тұрмыстық заттар, касса, тоңазытқыштар.</w:t>
        <w:br/>
        <w:t>2-қабат – қойма, демалыс бөлмесі немесе кеңсе.</w:t>
        <w:br/>
        <w:t>Ғимарат кірпіштен, іші жылы және жарық болуы тиіс.</w:t>
      </w:r>
    </w:p>
    <w:p>
      <w:pPr>
        <w:pStyle w:val="Heading2"/>
      </w:pPr>
      <w:r>
        <w:t>5. Қажетті құрал-жабдықтар</w:t>
      </w:r>
    </w:p>
    <w:p>
      <w:r>
        <w:t>• Сөрелер мен витриналар – 200 000 ₸</w:t>
      </w:r>
    </w:p>
    <w:p>
      <w:r>
        <w:t>• Тоңазытқыш және мұздатқыш – 350 000 ₸</w:t>
      </w:r>
    </w:p>
    <w:p>
      <w:r>
        <w:t>• Касса аппараты және таразы – 150 000 ₸</w:t>
      </w:r>
    </w:p>
    <w:p>
      <w:r>
        <w:t>• Жарық, электр желісі – 100 000 ₸</w:t>
      </w:r>
    </w:p>
    <w:p>
      <w:r>
        <w:t>• Есік, терезе, ішкі жөндеу жұмыстары – 400 000 ₸</w:t>
      </w:r>
    </w:p>
    <w:p>
      <w:r>
        <w:t>• Алғашқы тауар алу (азық-түлік, тұрмыстық заттар) – 900 000 ₸</w:t>
      </w:r>
    </w:p>
    <w:p>
      <w:r>
        <w:t>• Жалпы құрылыс пен безендіру шығыны – 700 000 ₸</w:t>
      </w:r>
    </w:p>
    <w:p>
      <w:r>
        <w:t>Барлығы шамамен: 2 800 000 ₸ бастапқы инвестиция.</w:t>
      </w:r>
    </w:p>
    <w:p>
      <w:pPr>
        <w:pStyle w:val="Heading2"/>
      </w:pPr>
      <w:r>
        <w:t>6. Табыс есебі</w:t>
      </w:r>
    </w:p>
    <w:p>
      <w:r>
        <w:t>Күндік сатылым көлемі орта есеппен 70 000 ₸.</w:t>
        <w:br/>
        <w:t>Орташа пайда – 20%.</w:t>
        <w:br/>
        <w:t>Күндік таза табыс: 14 000 ₸.</w:t>
        <w:br/>
        <w:t>Айына: 14 000 × 30 = 420 000 ₸.</w:t>
        <w:br/>
        <w:t>Шығындарды шегергенде таза пайда: шамамен 320 000 ₸.</w:t>
      </w:r>
    </w:p>
    <w:p>
      <w:pPr>
        <w:pStyle w:val="Heading2"/>
      </w:pPr>
      <w:r>
        <w:t>7. 6 айлық даму жоспары</w:t>
      </w:r>
    </w:p>
    <w:p>
      <w:r>
        <w:t>• 1-ай: Ғимаратты аяқтау және алғашқы тауармен толтыру.</w:t>
      </w:r>
    </w:p>
    <w:p>
      <w:r>
        <w:t>• 2-ай: Тұрақты клиенттерді қалыптастыру, жарнама.</w:t>
      </w:r>
    </w:p>
    <w:p>
      <w:r>
        <w:t>• 3-ай: Тұрмыстық заттар мен сусын ассортиментін кеңейту.</w:t>
      </w:r>
    </w:p>
    <w:p>
      <w:r>
        <w:t>• 4-ай: Kaspi QR және Kaspi Red енгізу.</w:t>
      </w:r>
    </w:p>
    <w:p>
      <w:r>
        <w:t>• 5-ай: 2-қабатта қосымша қызмет (мысалы, кофе аймағы).</w:t>
      </w:r>
    </w:p>
    <w:p>
      <w:r>
        <w:t>• 6-ай: Тұрақты айлық табысқа шығу және дүкеннің кеңеюін жоспарлау.</w:t>
      </w:r>
    </w:p>
    <w:p>
      <w:pPr>
        <w:pStyle w:val="Heading2"/>
      </w:pPr>
      <w:r>
        <w:t>8. Қорытынды</w:t>
      </w:r>
    </w:p>
    <w:p>
      <w:r>
        <w:t>Aul Market жобасы ауыл халқы үшін ыңғайлы әрі пайдалы сауда орнына айналады. Бұл жоба тұрақты табыс көзі мен жергілікті экономиканы дамытуға мүмкіндік береді.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